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200"/>
        <w:jc w:val="center"/>
        <w:rPr>
          <w:rFonts w:hint="default" w:ascii="黑体" w:hAnsi="黑体" w:eastAsia="黑体" w:cs="黑体"/>
          <w:color w:val="000000"/>
          <w:spacing w:val="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1"/>
          <w:sz w:val="30"/>
          <w:szCs w:val="30"/>
          <w:lang w:val="en-US" w:eastAsia="zh-CN"/>
        </w:rPr>
        <w:t>土木建筑工程学院创客中心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200"/>
        <w:jc w:val="center"/>
        <w:rPr>
          <w:rFonts w:hint="eastAsia" w:ascii="黑体" w:hAnsi="黑体" w:eastAsia="黑体" w:cs="黑体"/>
          <w:color w:val="000000"/>
          <w:spacing w:val="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1"/>
          <w:sz w:val="30"/>
          <w:szCs w:val="30"/>
          <w:lang w:val="en-US" w:eastAsia="zh-CN"/>
        </w:rPr>
        <w:t>技术辅助项目申请表</w:t>
      </w:r>
    </w:p>
    <w:tbl>
      <w:tblPr>
        <w:tblStyle w:val="3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63"/>
        <w:gridCol w:w="1297"/>
        <w:gridCol w:w="1318"/>
        <w:gridCol w:w="17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w w:val="87"/>
                <w:kern w:val="0"/>
                <w:sz w:val="24"/>
                <w:szCs w:val="24"/>
                <w:fitText w:val="1680" w:id="1082940392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pacing w:val="1"/>
                <w:w w:val="87"/>
                <w:kern w:val="0"/>
                <w:sz w:val="24"/>
                <w:szCs w:val="24"/>
                <w:fitText w:val="1680" w:id="1082940392"/>
              </w:rPr>
              <w:t>名称</w:t>
            </w:r>
            <w:r>
              <w:rPr>
                <w:rFonts w:hint="eastAsia" w:ascii="仿宋" w:hAnsi="仿宋" w:eastAsia="仿宋" w:cs="仿宋"/>
                <w:spacing w:val="1"/>
                <w:w w:val="87"/>
                <w:kern w:val="0"/>
                <w:sz w:val="24"/>
                <w:szCs w:val="24"/>
                <w:fitText w:val="1680" w:id="108294039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1"/>
                <w:w w:val="87"/>
                <w:kern w:val="0"/>
                <w:sz w:val="24"/>
                <w:szCs w:val="24"/>
                <w:fitText w:val="1680" w:id="1082940392"/>
                <w:lang w:val="en-US" w:eastAsia="zh-CN"/>
              </w:rPr>
              <w:t>编号</w:t>
            </w:r>
            <w:r>
              <w:rPr>
                <w:rFonts w:hint="eastAsia" w:ascii="仿宋" w:hAnsi="仿宋" w:eastAsia="仿宋" w:cs="仿宋"/>
                <w:spacing w:val="0"/>
                <w:w w:val="87"/>
                <w:kern w:val="0"/>
                <w:sz w:val="24"/>
                <w:szCs w:val="24"/>
                <w:fitText w:val="1680" w:id="1082940392"/>
                <w:lang w:eastAsia="zh-CN"/>
              </w:rPr>
              <w:t>）</w:t>
            </w:r>
          </w:p>
        </w:tc>
        <w:tc>
          <w:tcPr>
            <w:tcW w:w="714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714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科研辅助项目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教研辅助项目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3.教学辅助项目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26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8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5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26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61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13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8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电子信箱</w:t>
            </w:r>
          </w:p>
        </w:tc>
        <w:tc>
          <w:tcPr>
            <w:tcW w:w="2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学生成员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分工简述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200"/>
        <w:rPr>
          <w:rFonts w:hint="eastAsia" w:ascii="Times New Roman" w:hAnsi="Times New Roman" w:eastAsia="方正仿宋_GBK" w:cs="华文中宋"/>
          <w:color w:val="000000"/>
          <w:spacing w:val="1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200"/>
        <w:rPr>
          <w:rFonts w:hint="eastAsia" w:ascii="Times New Roman" w:hAnsi="Times New Roman" w:eastAsia="方正仿宋_GBK" w:cs="华文中宋"/>
          <w:color w:val="000000"/>
          <w:spacing w:val="1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200"/>
        <w:rPr>
          <w:rFonts w:hint="eastAsia" w:ascii="Times New Roman" w:hAnsi="Times New Roman" w:eastAsia="方正仿宋_GBK" w:cs="华文中宋"/>
          <w:color w:val="000000"/>
          <w:spacing w:val="1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200"/>
        <w:rPr>
          <w:rFonts w:hint="eastAsia" w:ascii="Times New Roman" w:hAnsi="Times New Roman" w:eastAsia="方正仿宋_GBK" w:cs="华文中宋"/>
          <w:color w:val="000000"/>
          <w:spacing w:val="1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200"/>
        <w:rPr>
          <w:rFonts w:hint="eastAsia" w:ascii="Times New Roman" w:hAnsi="Times New Roman" w:eastAsia="方正仿宋_GBK" w:cs="华文中宋"/>
          <w:color w:val="000000"/>
          <w:spacing w:val="1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200"/>
        <w:rPr>
          <w:rFonts w:hint="eastAsia" w:ascii="Times New Roman" w:hAnsi="Times New Roman" w:eastAsia="方正仿宋_GBK" w:cs="华文中宋"/>
          <w:color w:val="000000"/>
          <w:spacing w:val="1"/>
          <w:sz w:val="24"/>
          <w:szCs w:val="24"/>
        </w:rPr>
      </w:pP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200" w:firstLine="4840" w:firstLineChars="2000"/>
        <w:rPr>
          <w:rFonts w:hint="eastAsia" w:ascii="仿宋" w:hAnsi="仿宋" w:eastAsia="仿宋" w:cs="仿宋"/>
          <w:color w:val="000000"/>
          <w:spacing w:val="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"/>
          <w:sz w:val="24"/>
          <w:szCs w:val="24"/>
          <w:lang w:val="en-US" w:eastAsia="zh-CN"/>
        </w:rPr>
        <w:t>指导教师：</w:t>
      </w:r>
    </w:p>
    <w:p>
      <w:pPr>
        <w:numPr>
          <w:ilvl w:val="0"/>
          <w:numId w:val="0"/>
        </w:numPr>
        <w:tabs>
          <w:tab w:val="left" w:pos="0"/>
        </w:tabs>
        <w:spacing w:line="360" w:lineRule="auto"/>
        <w:ind w:leftChars="200" w:firstLine="5324" w:firstLineChars="2200"/>
        <w:rPr>
          <w:rFonts w:hint="eastAsia" w:ascii="仿宋" w:hAnsi="仿宋" w:eastAsia="仿宋" w:cs="仿宋"/>
          <w:color w:val="000000"/>
          <w:spacing w:val="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"/>
          <w:sz w:val="24"/>
          <w:szCs w:val="24"/>
          <w:lang w:val="en-US" w:eastAsia="zh-CN"/>
        </w:rPr>
        <w:t>日期：</w:t>
      </w:r>
    </w:p>
    <w:p>
      <w:pPr>
        <w:numPr>
          <w:ilvl w:val="0"/>
          <w:numId w:val="0"/>
        </w:numPr>
        <w:ind w:firstLine="210" w:firstLineChars="1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210" w:firstLineChars="10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210" w:firstLineChars="100"/>
        <w:rPr>
          <w:rFonts w:hint="default"/>
          <w:lang w:val="en-US" w:eastAsia="zh-CN"/>
        </w:rPr>
      </w:pPr>
    </w:p>
    <w:p>
      <w:pPr>
        <w:widowControl/>
        <w:snapToGrid w:val="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beforeLines="50" w:line="64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pacing w:val="1"/>
          <w:sz w:val="30"/>
          <w:szCs w:val="30"/>
          <w:lang w:val="en-US" w:eastAsia="zh-CN"/>
        </w:rPr>
        <w:t>工作情况鉴定表</w:t>
      </w:r>
    </w:p>
    <w:p>
      <w:pPr>
        <w:adjustRightInd w:val="0"/>
        <w:snapToGrid w:val="0"/>
        <w:spacing w:afterLines="50" w:line="560" w:lineRule="exact"/>
        <w:jc w:val="center"/>
        <w:rPr>
          <w:rFonts w:ascii="方正小标宋简体" w:hAnsi="宋体" w:eastAsia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（</w:t>
      </w:r>
      <w:r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  <w:lang w:val="en-US" w:eastAsia="zh-CN"/>
        </w:rPr>
        <w:t xml:space="preserve">  年  月  -</w:t>
      </w:r>
      <w:r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  <w:lang w:val="en-US" w:eastAsia="zh-CN"/>
        </w:rPr>
        <w:t xml:space="preserve">    年  月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）</w:t>
      </w:r>
    </w:p>
    <w:p>
      <w:pPr>
        <w:tabs>
          <w:tab w:val="left" w:pos="4111"/>
        </w:tabs>
        <w:adjustRightInd w:val="0"/>
        <w:snapToGrid w:val="0"/>
        <w:spacing w:afterLines="50" w:line="400" w:lineRule="exact"/>
        <w:rPr>
          <w:rFonts w:hint="default" w:ascii="黑体" w:hAnsi="黑体" w:eastAsia="黑体" w:cs="黑体"/>
          <w:color w:val="000000"/>
          <w:kern w:val="0"/>
          <w:sz w:val="24"/>
          <w:szCs w:val="24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>单   位：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土木建筑工程学院创客中心</w:t>
      </w:r>
    </w:p>
    <w:tbl>
      <w:tblPr>
        <w:tblStyle w:val="3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23"/>
        <w:gridCol w:w="421"/>
        <w:gridCol w:w="1344"/>
        <w:gridCol w:w="1344"/>
        <w:gridCol w:w="1344"/>
        <w:gridCol w:w="1344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00" w:hRule="atLeast"/>
          <w:jc w:val="center"/>
        </w:trPr>
        <w:tc>
          <w:tcPr>
            <w:tcW w:w="1344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kern w:val="0"/>
              </w:rPr>
              <w:t>姓名</w:t>
            </w:r>
          </w:p>
        </w:tc>
        <w:tc>
          <w:tcPr>
            <w:tcW w:w="13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班 级</w:t>
            </w:r>
          </w:p>
        </w:tc>
        <w:tc>
          <w:tcPr>
            <w:tcW w:w="13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lang w:val="en-US" w:eastAsia="zh-CN"/>
              </w:rPr>
              <w:t>学 号</w:t>
            </w:r>
          </w:p>
        </w:tc>
        <w:tc>
          <w:tcPr>
            <w:tcW w:w="204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00" w:hRule="atLeast"/>
          <w:jc w:val="center"/>
        </w:trPr>
        <w:tc>
          <w:tcPr>
            <w:tcW w:w="1344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lang w:val="en-US" w:eastAsia="zh-CN"/>
              </w:rPr>
              <w:t>指导教师</w:t>
            </w:r>
          </w:p>
        </w:tc>
        <w:tc>
          <w:tcPr>
            <w:tcW w:w="13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电 话</w:t>
            </w:r>
          </w:p>
        </w:tc>
        <w:tc>
          <w:tcPr>
            <w:tcW w:w="13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lang w:val="en-US" w:eastAsia="zh-CN"/>
              </w:rPr>
              <w:t>职 称</w:t>
            </w:r>
          </w:p>
        </w:tc>
        <w:tc>
          <w:tcPr>
            <w:tcW w:w="204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00" w:hRule="atLeast"/>
          <w:jc w:val="center"/>
        </w:trPr>
        <w:tc>
          <w:tcPr>
            <w:tcW w:w="1344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项目名称</w:t>
            </w:r>
          </w:p>
        </w:tc>
        <w:tc>
          <w:tcPr>
            <w:tcW w:w="7417" w:type="dxa"/>
            <w:gridSpan w:val="5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00" w:hRule="atLeast"/>
          <w:jc w:val="center"/>
        </w:trPr>
        <w:tc>
          <w:tcPr>
            <w:tcW w:w="1344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lang w:val="en-US" w:eastAsia="zh-CN"/>
              </w:rPr>
              <w:t>项目类别</w:t>
            </w:r>
          </w:p>
        </w:tc>
        <w:tc>
          <w:tcPr>
            <w:tcW w:w="13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项目级别</w:t>
            </w:r>
          </w:p>
        </w:tc>
        <w:tc>
          <w:tcPr>
            <w:tcW w:w="13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lang w:val="en-US" w:eastAsia="zh-CN"/>
              </w:rPr>
              <w:t>项目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黑体" w:hAnsi="黑体" w:eastAsia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lang w:val="en-US" w:eastAsia="zh-CN"/>
              </w:rPr>
              <w:t>起止时间</w:t>
            </w:r>
          </w:p>
        </w:tc>
        <w:tc>
          <w:tcPr>
            <w:tcW w:w="2041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54" w:hRule="atLeast"/>
          <w:jc w:val="center"/>
        </w:trPr>
        <w:tc>
          <w:tcPr>
            <w:tcW w:w="923" w:type="dxa"/>
            <w:noWrap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指导教师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价</w:t>
            </w:r>
          </w:p>
        </w:tc>
        <w:tc>
          <w:tcPr>
            <w:tcW w:w="7838" w:type="dxa"/>
            <w:gridSpan w:val="6"/>
            <w:noWrap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>（做了哪些工作，工作态度，工作表现，对项目贡献度等）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both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both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评价等级：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u w:val="none"/>
                <w:lang w:val="en-US" w:eastAsia="zh-CN"/>
              </w:rPr>
              <w:t>（优/ 良/ 合格/ 不合格）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指导教师：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045" w:hRule="atLeast"/>
          <w:jc w:val="center"/>
        </w:trPr>
        <w:tc>
          <w:tcPr>
            <w:tcW w:w="923" w:type="dxa"/>
            <w:noWrap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838" w:type="dxa"/>
            <w:gridSpan w:val="6"/>
            <w:noWrap/>
            <w:vAlign w:val="top"/>
          </w:tcPr>
          <w:p>
            <w:pPr>
              <w:spacing w:line="360" w:lineRule="auto"/>
              <w:ind w:firstLine="3150" w:firstLineChars="1500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3150" w:firstLineChars="1500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1890" w:firstLineChars="9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准予认定创新学分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>分</w:t>
            </w:r>
          </w:p>
          <w:p>
            <w:pPr>
              <w:spacing w:line="360" w:lineRule="auto"/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综合评定等级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              </w:t>
            </w:r>
          </w:p>
          <w:p>
            <w:pPr>
              <w:spacing w:before="156" w:beforeLines="50" w:line="360" w:lineRule="auto"/>
              <w:ind w:firstLine="840" w:firstLineChars="400"/>
              <w:rPr>
                <w:rFonts w:hint="eastAsia" w:ascii="仿宋" w:hAnsi="仿宋" w:eastAsia="仿宋" w:cs="仿宋"/>
                <w:kern w:val="0"/>
                <w:u w:val="none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创客中心（签章）                      </w:t>
            </w:r>
            <w:r>
              <w:rPr>
                <w:rFonts w:hint="eastAsia"/>
              </w:rPr>
              <w:t xml:space="preserve"> 年    月    日</w:t>
            </w:r>
          </w:p>
        </w:tc>
      </w:tr>
    </w:tbl>
    <w:p>
      <w:pPr>
        <w:adjustRightInd w:val="0"/>
        <w:snapToGrid w:val="0"/>
        <w:spacing w:line="20" w:lineRule="exact"/>
      </w:pPr>
    </w:p>
    <w:p>
      <w:pPr>
        <w:numPr>
          <w:ilvl w:val="0"/>
          <w:numId w:val="0"/>
        </w:numPr>
        <w:ind w:firstLine="210" w:firstLineChars="1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C421FE-90DD-4DCB-83E0-D49FC72C9C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63F6C3-F026-4B9A-AD78-7CF87D8DE5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4A0A3C-A2F1-4D3A-9DDD-E639D8F9A10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3AF6C75-CF3D-4943-AB7B-2E6459DEE72A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2B07B52B-DA6B-41ED-BCE7-81577879BB65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FEF520A0-DCBF-4F94-B3B9-D7779853EB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MzliZGI4ZWUzNGY1N2ZjN2FkYWEzYTM1OWI0YWIifQ=="/>
  </w:docVars>
  <w:rsids>
    <w:rsidRoot w:val="00000000"/>
    <w:rsid w:val="33A05FF6"/>
    <w:rsid w:val="760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892</Words>
  <Characters>919</Characters>
  <Lines>0</Lines>
  <Paragraphs>0</Paragraphs>
  <TotalTime>3</TotalTime>
  <ScaleCrop>false</ScaleCrop>
  <LinksUpToDate>false</LinksUpToDate>
  <CharactersWithSpaces>1155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2023-02-28T01:59:00Z</dcterms:created>
  <dc:creator>DELL</dc:creator>
  <cp:lastModifiedBy>蒋莉</cp:lastModifiedBy>
  <dcterms:modified xsi:type="dcterms:W3CDTF">2023-03-16T08:51:49Z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BE4F99F33A5A499E8E1721BEF3ECB3FE</vt:lpwstr>
  </property>
</Properties>
</file>